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DB" w:rsidRPr="00AE16F9" w:rsidRDefault="00B709DB" w:rsidP="00AE16F9">
      <w:pPr>
        <w:spacing w:line="300" w:lineRule="auto"/>
        <w:jc w:val="center"/>
        <w:rPr>
          <w:b/>
          <w:sz w:val="32"/>
        </w:rPr>
      </w:pPr>
      <w:r w:rsidRPr="00B709DB">
        <w:rPr>
          <w:rFonts w:hint="eastAsia"/>
          <w:b/>
          <w:sz w:val="32"/>
        </w:rPr>
        <w:t>生物防治</w:t>
      </w:r>
    </w:p>
    <w:p w:rsidR="00B709DB" w:rsidRPr="004E7A52" w:rsidRDefault="00B709DB" w:rsidP="004E7A52">
      <w:pPr>
        <w:spacing w:line="300" w:lineRule="auto"/>
        <w:ind w:firstLineChars="200" w:firstLine="420"/>
        <w:rPr>
          <w:bCs/>
        </w:rPr>
      </w:pPr>
      <w:r w:rsidRPr="00B709DB">
        <w:rPr>
          <w:rFonts w:hint="eastAsia"/>
          <w:bCs/>
        </w:rPr>
        <w:t>传统的生物防治是指利用</w:t>
      </w:r>
      <w:r w:rsidR="002F09F5">
        <w:rPr>
          <w:rFonts w:hint="eastAsia"/>
          <w:bCs/>
        </w:rPr>
        <w:t>天敌来防治有害生物</w:t>
      </w:r>
      <w:r w:rsidRPr="00B709DB">
        <w:rPr>
          <w:rFonts w:hint="eastAsia"/>
          <w:bCs/>
        </w:rPr>
        <w:t>。随着科学技术的不断进步，生物防治的内容也一直在扩充。从广义来说，生物防治</w:t>
      </w:r>
      <w:r>
        <w:rPr>
          <w:rFonts w:hint="eastAsia"/>
          <w:bCs/>
        </w:rPr>
        <w:t>（</w:t>
      </w:r>
      <w:r w:rsidRPr="00B709DB">
        <w:rPr>
          <w:bCs/>
        </w:rPr>
        <w:t>Biological Control</w:t>
      </w:r>
      <w:r>
        <w:rPr>
          <w:rFonts w:hint="eastAsia"/>
          <w:bCs/>
        </w:rPr>
        <w:t>）</w:t>
      </w:r>
      <w:r w:rsidRPr="00B709DB">
        <w:rPr>
          <w:rFonts w:hint="eastAsia"/>
          <w:bCs/>
        </w:rPr>
        <w:t>就是利用生物或其天然产物以及生物技术控制有害生物的方法，包括传统的天敌生物、昆虫不育、昆虫激素、信息素及转基因抗虫植物的利用等。</w:t>
      </w:r>
    </w:p>
    <w:p w:rsidR="004E7A52" w:rsidRDefault="00B709DB" w:rsidP="004E7A52">
      <w:pPr>
        <w:spacing w:line="300" w:lineRule="auto"/>
        <w:jc w:val="center"/>
      </w:pPr>
      <w:r w:rsidRPr="00B709DB">
        <w:rPr>
          <w:noProof/>
        </w:rPr>
        <w:drawing>
          <wp:inline distT="0" distB="0" distL="0" distR="0" wp14:anchorId="7073F574" wp14:editId="2B9C49A5">
            <wp:extent cx="2124075" cy="1372724"/>
            <wp:effectExtent l="95250" t="76200" r="104775" b="1136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5" cstate="print">
                      <a:extLst>
                        <a:ext uri="{28A0092B-C50C-407E-A947-70E740481C1C}">
                          <a14:useLocalDpi xmlns:a14="http://schemas.microsoft.com/office/drawing/2010/main" val="0"/>
                        </a:ext>
                      </a:extLst>
                    </a:blip>
                    <a:srcRect l="6850"/>
                    <a:stretch/>
                  </pic:blipFill>
                  <pic:spPr>
                    <a:xfrm>
                      <a:off x="0" y="0"/>
                      <a:ext cx="2126226" cy="1374114"/>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709DB">
        <w:rPr>
          <w:noProof/>
        </w:rPr>
        <w:drawing>
          <wp:inline distT="0" distB="0" distL="0" distR="0" wp14:anchorId="742076C4" wp14:editId="1C7941FB">
            <wp:extent cx="1895475" cy="1359136"/>
            <wp:effectExtent l="95250" t="76200" r="104775" b="1079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6"/>
                    <a:srcRect l="3934" r="1945"/>
                    <a:stretch>
                      <a:fillRect/>
                    </a:stretch>
                  </pic:blipFill>
                  <pic:spPr bwMode="auto">
                    <a:xfrm>
                      <a:off x="0" y="0"/>
                      <a:ext cx="1895475" cy="1359136"/>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64F14" w:rsidRPr="00364F14" w:rsidRDefault="00364F14" w:rsidP="00364F14">
      <w:pPr>
        <w:spacing w:line="300" w:lineRule="auto"/>
        <w:rPr>
          <w:b/>
          <w:sz w:val="24"/>
        </w:rPr>
      </w:pPr>
      <w:r w:rsidRPr="00364F14">
        <w:rPr>
          <w:rFonts w:hint="eastAsia"/>
          <w:b/>
          <w:sz w:val="24"/>
        </w:rPr>
        <w:t>1</w:t>
      </w:r>
      <w:r>
        <w:rPr>
          <w:rFonts w:hint="eastAsia"/>
          <w:b/>
          <w:sz w:val="24"/>
        </w:rPr>
        <w:t>.</w:t>
      </w:r>
      <w:r w:rsidRPr="00364F14">
        <w:rPr>
          <w:rFonts w:hint="eastAsia"/>
          <w:b/>
          <w:sz w:val="24"/>
        </w:rPr>
        <w:t xml:space="preserve"> </w:t>
      </w:r>
      <w:r w:rsidRPr="00364F14">
        <w:rPr>
          <w:rFonts w:hint="eastAsia"/>
          <w:b/>
          <w:sz w:val="24"/>
        </w:rPr>
        <w:t>我国生物防治的历史</w:t>
      </w:r>
    </w:p>
    <w:p w:rsidR="00B709DB" w:rsidRDefault="00B709DB" w:rsidP="00364F14">
      <w:pPr>
        <w:spacing w:line="300" w:lineRule="auto"/>
        <w:ind w:firstLineChars="200" w:firstLine="420"/>
        <w:jc w:val="left"/>
      </w:pPr>
      <w:r>
        <w:rPr>
          <w:rFonts w:hint="eastAsia"/>
        </w:rPr>
        <w:t>我国生物防治历史悠久，早在</w:t>
      </w:r>
      <w:r>
        <w:rPr>
          <w:rFonts w:hint="eastAsia"/>
        </w:rPr>
        <w:t>3000</w:t>
      </w:r>
      <w:r>
        <w:rPr>
          <w:rFonts w:hint="eastAsia"/>
        </w:rPr>
        <w:t>年前</w:t>
      </w:r>
      <w:r w:rsidR="00B12C3D">
        <w:rPr>
          <w:rFonts w:hint="eastAsia"/>
        </w:rPr>
        <w:t>，《诗经》记载：“</w:t>
      </w:r>
      <w:r w:rsidR="00B12C3D" w:rsidRPr="00B12C3D">
        <w:rPr>
          <w:rFonts w:hint="eastAsia"/>
        </w:rPr>
        <w:t>螟蛉有子，蜾蠃负之</w:t>
      </w:r>
      <w:r w:rsidR="00B12C3D">
        <w:rPr>
          <w:rFonts w:hint="eastAsia"/>
        </w:rPr>
        <w:t>”，描述</w:t>
      </w:r>
      <w:r w:rsidR="00B12C3D" w:rsidRPr="00B12C3D">
        <w:rPr>
          <w:rFonts w:hint="eastAsia"/>
        </w:rPr>
        <w:t>了胡蜂类捕捉蛾类幼虫的现象，是记述最早的文献，也是世界上发现害虫天敌最早的国家。</w:t>
      </w:r>
      <w:r w:rsidR="00B12C3D">
        <w:rPr>
          <w:rFonts w:hint="eastAsia"/>
        </w:rPr>
        <w:t>公元</w:t>
      </w:r>
      <w:r w:rsidR="00B12C3D">
        <w:rPr>
          <w:rFonts w:hint="eastAsia"/>
        </w:rPr>
        <w:t>340</w:t>
      </w:r>
      <w:r w:rsidR="00B12C3D">
        <w:rPr>
          <w:rFonts w:hint="eastAsia"/>
        </w:rPr>
        <w:t>年左右，晋代《南方草木状》已有用黄猄蚁防治柑桔害虫的记载。</w:t>
      </w:r>
      <w:r w:rsidR="00B12C3D" w:rsidRPr="00B12C3D">
        <w:rPr>
          <w:rFonts w:hint="eastAsia"/>
        </w:rPr>
        <w:t>这种早期经典性生物防治</w:t>
      </w:r>
      <w:r w:rsidR="00B12C3D">
        <w:rPr>
          <w:rFonts w:hint="eastAsia"/>
        </w:rPr>
        <w:t>，</w:t>
      </w:r>
      <w:r w:rsidR="00B12C3D" w:rsidRPr="00B12C3D">
        <w:rPr>
          <w:rFonts w:hint="eastAsia"/>
        </w:rPr>
        <w:t>可</w:t>
      </w:r>
      <w:r w:rsidR="00B12C3D">
        <w:rPr>
          <w:rFonts w:hint="eastAsia"/>
        </w:rPr>
        <w:t>以</w:t>
      </w:r>
      <w:r w:rsidR="00B12C3D" w:rsidRPr="00B12C3D">
        <w:rPr>
          <w:rFonts w:hint="eastAsia"/>
        </w:rPr>
        <w:t>说是世界上最早使用的生物防治方法，比</w:t>
      </w:r>
      <w:proofErr w:type="gramStart"/>
      <w:r w:rsidR="00B12C3D" w:rsidRPr="00B12C3D">
        <w:rPr>
          <w:rFonts w:hint="eastAsia"/>
        </w:rPr>
        <w:t>德国人哈提的</w:t>
      </w:r>
      <w:proofErr w:type="gramEnd"/>
      <w:r w:rsidR="00B12C3D" w:rsidRPr="00B12C3D">
        <w:rPr>
          <w:rFonts w:hint="eastAsia"/>
        </w:rPr>
        <w:t>生物防治思想的提出</w:t>
      </w:r>
      <w:r w:rsidR="00B12C3D">
        <w:rPr>
          <w:rFonts w:hint="eastAsia"/>
        </w:rPr>
        <w:t>还</w:t>
      </w:r>
      <w:r w:rsidR="00B12C3D" w:rsidRPr="00B12C3D">
        <w:rPr>
          <w:rFonts w:hint="eastAsia"/>
        </w:rPr>
        <w:t>要早</w:t>
      </w:r>
      <w:r w:rsidR="00B12C3D" w:rsidRPr="00B12C3D">
        <w:rPr>
          <w:rFonts w:hint="eastAsia"/>
        </w:rPr>
        <w:t>1200</w:t>
      </w:r>
      <w:r w:rsidR="00B12C3D" w:rsidRPr="00B12C3D">
        <w:rPr>
          <w:rFonts w:hint="eastAsia"/>
        </w:rPr>
        <w:t>年</w:t>
      </w:r>
      <w:r w:rsidR="00B12C3D">
        <w:rPr>
          <w:rFonts w:hint="eastAsia"/>
        </w:rPr>
        <w:t>。解放后我国生物防治工作迅速发展，主要成就有：赤眼蜂防治稻纵卷叶螟、松毛虫；金小蜂防治棉红铃虫；人工繁育并释放寄生性昆虫以克制害虫等。</w:t>
      </w:r>
    </w:p>
    <w:p w:rsidR="000B6C0A" w:rsidRDefault="000B6C0A" w:rsidP="00987403">
      <w:pPr>
        <w:spacing w:line="300" w:lineRule="auto"/>
        <w:jc w:val="left"/>
      </w:pPr>
    </w:p>
    <w:p w:rsidR="000B6C0A" w:rsidRPr="000B6C0A" w:rsidRDefault="00987403" w:rsidP="000B6C0A">
      <w:pPr>
        <w:spacing w:line="300" w:lineRule="auto"/>
        <w:jc w:val="left"/>
        <w:rPr>
          <w:b/>
          <w:sz w:val="24"/>
        </w:rPr>
      </w:pPr>
      <w:r>
        <w:rPr>
          <w:rFonts w:hint="eastAsia"/>
          <w:b/>
          <w:sz w:val="24"/>
        </w:rPr>
        <w:t>2</w:t>
      </w:r>
      <w:r w:rsidR="000B6C0A" w:rsidRPr="000B6C0A">
        <w:rPr>
          <w:rFonts w:hint="eastAsia"/>
          <w:b/>
          <w:sz w:val="24"/>
        </w:rPr>
        <w:t xml:space="preserve">. </w:t>
      </w:r>
      <w:r w:rsidR="000B6C0A" w:rsidRPr="000B6C0A">
        <w:rPr>
          <w:rFonts w:hint="eastAsia"/>
          <w:b/>
          <w:sz w:val="24"/>
        </w:rPr>
        <w:t>生物防治的重要性</w:t>
      </w:r>
    </w:p>
    <w:p w:rsidR="000B6C0A" w:rsidRDefault="000B6C0A" w:rsidP="00364F14">
      <w:pPr>
        <w:spacing w:line="300" w:lineRule="auto"/>
        <w:ind w:firstLineChars="200" w:firstLine="420"/>
        <w:jc w:val="left"/>
      </w:pPr>
      <w:r>
        <w:rPr>
          <w:rFonts w:hint="eastAsia"/>
        </w:rPr>
        <w:t>由于化学农药的长期使用，一些害虫已产生抗药性，</w:t>
      </w:r>
      <w:r w:rsidR="00987403">
        <w:rPr>
          <w:rFonts w:hint="eastAsia"/>
        </w:rPr>
        <w:t>而</w:t>
      </w:r>
      <w:r>
        <w:rPr>
          <w:rFonts w:hint="eastAsia"/>
        </w:rPr>
        <w:t>许多害虫的天敌又被大量捕杀，使得一些害虫十分猖獗，对农林业产生很大危害。</w:t>
      </w:r>
      <w:r w:rsidR="00987403">
        <w:rPr>
          <w:rFonts w:hint="eastAsia"/>
        </w:rPr>
        <w:t>此外许多化学农药严重污染水体、大气和土壤，并通过食物链进入人体，危害人类健康。生物防治具有不污染环境、防治作用较持久、易于和其他生物保护措施协调配合并能节约能源等优点，已成为有害生物防治中的重要方法，具有广阔的发展前途。</w:t>
      </w:r>
    </w:p>
    <w:p w:rsidR="00987403" w:rsidRDefault="00987403" w:rsidP="00364F14">
      <w:pPr>
        <w:spacing w:line="300" w:lineRule="auto"/>
        <w:ind w:firstLineChars="200" w:firstLine="420"/>
        <w:jc w:val="left"/>
      </w:pPr>
    </w:p>
    <w:p w:rsidR="00987403" w:rsidRPr="00364F14" w:rsidRDefault="00987403" w:rsidP="00987403">
      <w:pPr>
        <w:spacing w:line="300" w:lineRule="auto"/>
        <w:jc w:val="left"/>
        <w:rPr>
          <w:b/>
          <w:sz w:val="24"/>
        </w:rPr>
      </w:pPr>
      <w:r>
        <w:rPr>
          <w:rFonts w:hint="eastAsia"/>
          <w:b/>
          <w:sz w:val="24"/>
        </w:rPr>
        <w:t>3.</w:t>
      </w:r>
      <w:r w:rsidRPr="00364F14">
        <w:rPr>
          <w:rFonts w:hint="eastAsia"/>
          <w:b/>
          <w:sz w:val="24"/>
        </w:rPr>
        <w:t xml:space="preserve"> </w:t>
      </w:r>
      <w:r w:rsidRPr="00364F14">
        <w:rPr>
          <w:rFonts w:hint="eastAsia"/>
          <w:b/>
          <w:sz w:val="24"/>
        </w:rPr>
        <w:t>生物防治的途径</w:t>
      </w:r>
    </w:p>
    <w:p w:rsidR="00987403" w:rsidRPr="00364F14" w:rsidRDefault="00987403" w:rsidP="00987403">
      <w:pPr>
        <w:spacing w:line="300" w:lineRule="auto"/>
        <w:jc w:val="left"/>
        <w:rPr>
          <w:b/>
        </w:rPr>
      </w:pPr>
      <w:r w:rsidRPr="00364F14">
        <w:rPr>
          <w:rFonts w:hint="eastAsia"/>
          <w:b/>
        </w:rPr>
        <w:t>生物防治主要有利用天敌防治和利用微生物防治两种途径。</w:t>
      </w:r>
    </w:p>
    <w:p w:rsidR="00987403" w:rsidRDefault="00987403" w:rsidP="00987403">
      <w:pPr>
        <w:spacing w:line="300" w:lineRule="auto"/>
        <w:jc w:val="left"/>
      </w:pPr>
      <w:r>
        <w:rPr>
          <w:rFonts w:hint="eastAsia"/>
        </w:rPr>
        <w:t>（</w:t>
      </w:r>
      <w:r>
        <w:rPr>
          <w:rFonts w:hint="eastAsia"/>
        </w:rPr>
        <w:t>1</w:t>
      </w:r>
      <w:r>
        <w:rPr>
          <w:rFonts w:hint="eastAsia"/>
        </w:rPr>
        <w:t>）利用天敌防治（</w:t>
      </w:r>
      <w:r w:rsidRPr="00FB0D5F">
        <w:rPr>
          <w:rFonts w:hint="eastAsia"/>
          <w:b/>
        </w:rPr>
        <w:t>应用最普遍</w:t>
      </w:r>
      <w:r>
        <w:rPr>
          <w:rFonts w:hint="eastAsia"/>
        </w:rPr>
        <w:t>）</w:t>
      </w:r>
    </w:p>
    <w:p w:rsidR="00987403" w:rsidRDefault="00987403" w:rsidP="00987403">
      <w:pPr>
        <w:spacing w:line="300" w:lineRule="auto"/>
        <w:ind w:firstLineChars="200" w:firstLine="420"/>
        <w:jc w:val="left"/>
      </w:pPr>
      <w:r w:rsidRPr="00610E6F">
        <w:rPr>
          <w:rFonts w:hint="eastAsia"/>
        </w:rPr>
        <w:t>每种有害生物都有一种或几种天敌，能有效地抑制有害生物的大量繁殖。这种抑制作用是生态系统反馈机制的重要组成部分，利用这一生态学</w:t>
      </w:r>
      <w:r w:rsidR="004E7A52">
        <w:rPr>
          <w:rFonts w:hint="eastAsia"/>
        </w:rPr>
        <w:t>原理</w:t>
      </w:r>
      <w:r w:rsidRPr="00610E6F">
        <w:rPr>
          <w:rFonts w:hint="eastAsia"/>
        </w:rPr>
        <w:t>，可以</w:t>
      </w:r>
      <w:r>
        <w:rPr>
          <w:rFonts w:hint="eastAsia"/>
        </w:rPr>
        <w:t>有效防治有害生物</w:t>
      </w:r>
      <w:r w:rsidRPr="00610E6F">
        <w:rPr>
          <w:rFonts w:hint="eastAsia"/>
        </w:rPr>
        <w:t>。</w:t>
      </w:r>
    </w:p>
    <w:p w:rsidR="00987403" w:rsidRDefault="00987403" w:rsidP="00987403">
      <w:pPr>
        <w:spacing w:line="300" w:lineRule="auto"/>
        <w:ind w:firstLineChars="200" w:firstLine="420"/>
        <w:jc w:val="left"/>
      </w:pPr>
      <w:r>
        <w:rPr>
          <w:rFonts w:hint="eastAsia"/>
        </w:rPr>
        <w:t>根据天敌种类不同分为利用寄生性天敌防治和利用捕食性天敌防治</w:t>
      </w:r>
    </w:p>
    <w:p w:rsidR="00987403" w:rsidRDefault="00987403" w:rsidP="00987403">
      <w:pPr>
        <w:spacing w:line="300" w:lineRule="auto"/>
        <w:ind w:firstLineChars="200" w:firstLine="420"/>
        <w:jc w:val="left"/>
      </w:pPr>
      <w:proofErr w:type="gramStart"/>
      <w:r>
        <w:rPr>
          <w:rFonts w:hint="eastAsia"/>
        </w:rPr>
        <w:t>a</w:t>
      </w:r>
      <w:proofErr w:type="gramEnd"/>
      <w:r>
        <w:rPr>
          <w:rFonts w:hint="eastAsia"/>
        </w:rPr>
        <w:t xml:space="preserve">. </w:t>
      </w:r>
      <w:r>
        <w:rPr>
          <w:rFonts w:hint="eastAsia"/>
        </w:rPr>
        <w:t>利用寄生性天敌防治</w:t>
      </w:r>
    </w:p>
    <w:p w:rsidR="00987403" w:rsidRDefault="00987403" w:rsidP="00987403">
      <w:pPr>
        <w:spacing w:line="300" w:lineRule="auto"/>
        <w:ind w:firstLineChars="200" w:firstLine="420"/>
        <w:jc w:val="left"/>
      </w:pPr>
      <w:r>
        <w:rPr>
          <w:rFonts w:hint="eastAsia"/>
        </w:rPr>
        <w:t>主要有寄生蜂和寄生蝇，最常见有赤眼蜂、寄生蝇防治松毛虫等多种害虫。</w:t>
      </w:r>
    </w:p>
    <w:p w:rsidR="00FB0D5F" w:rsidRDefault="00FB0D5F" w:rsidP="00FB0D5F">
      <w:pPr>
        <w:spacing w:line="300" w:lineRule="auto"/>
        <w:ind w:firstLineChars="200" w:firstLine="420"/>
        <w:jc w:val="center"/>
      </w:pPr>
      <w:r>
        <w:rPr>
          <w:noProof/>
        </w:rPr>
        <w:lastRenderedPageBreak/>
        <w:drawing>
          <wp:inline distT="0" distB="0" distL="0" distR="0">
            <wp:extent cx="3305175" cy="2205124"/>
            <wp:effectExtent l="0" t="0" r="0" b="0"/>
            <wp:docPr id="5" name="图片 5" descr="https://timgsa.baidu.com/timg?image&amp;quality=80&amp;size=b9999_10000&amp;sec=1510342222844&amp;di=198266c12a1381251abf582987ba93d5&amp;imgtype=0&amp;src=http%3A%2F%2Fwww.cnjidan.com%2Fupload%2Fpictures%2F2016%2F08%2F0-dHO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510342222844&amp;di=198266c12a1381251abf582987ba93d5&amp;imgtype=0&amp;src=http%3A%2F%2Fwww.cnjidan.com%2Fupload%2Fpictures%2F2016%2F08%2F0-dHOi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9081" cy="2207730"/>
                    </a:xfrm>
                    <a:prstGeom prst="rect">
                      <a:avLst/>
                    </a:prstGeom>
                    <a:noFill/>
                    <a:ln>
                      <a:noFill/>
                    </a:ln>
                  </pic:spPr>
                </pic:pic>
              </a:graphicData>
            </a:graphic>
          </wp:inline>
        </w:drawing>
      </w:r>
    </w:p>
    <w:p w:rsidR="00FB0D5F" w:rsidRDefault="00FB0D5F" w:rsidP="00FB0D5F">
      <w:pPr>
        <w:spacing w:line="300" w:lineRule="auto"/>
        <w:ind w:firstLineChars="200" w:firstLine="420"/>
        <w:jc w:val="center"/>
      </w:pPr>
      <w:r>
        <w:rPr>
          <w:rFonts w:hint="eastAsia"/>
        </w:rPr>
        <w:t>赤眼蜂</w:t>
      </w:r>
    </w:p>
    <w:p w:rsidR="00987403" w:rsidRDefault="00987403" w:rsidP="00987403">
      <w:pPr>
        <w:spacing w:line="300" w:lineRule="auto"/>
        <w:ind w:firstLineChars="200" w:firstLine="420"/>
        <w:jc w:val="left"/>
      </w:pPr>
      <w:proofErr w:type="gramStart"/>
      <w:r>
        <w:rPr>
          <w:rFonts w:hint="eastAsia"/>
        </w:rPr>
        <w:t>b</w:t>
      </w:r>
      <w:proofErr w:type="gramEnd"/>
      <w:r>
        <w:rPr>
          <w:rFonts w:hint="eastAsia"/>
        </w:rPr>
        <w:t xml:space="preserve">. </w:t>
      </w:r>
      <w:r>
        <w:rPr>
          <w:rFonts w:hint="eastAsia"/>
        </w:rPr>
        <w:t>利用捕食性天敌防治</w:t>
      </w:r>
    </w:p>
    <w:p w:rsidR="00987403" w:rsidRDefault="00987403" w:rsidP="00987403">
      <w:pPr>
        <w:spacing w:line="300" w:lineRule="auto"/>
        <w:ind w:firstLineChars="200" w:firstLine="420"/>
        <w:jc w:val="left"/>
      </w:pPr>
      <w:r>
        <w:rPr>
          <w:rFonts w:hint="eastAsia"/>
        </w:rPr>
        <w:t>这类天敌很多，主要为食虫、食鼠的脊椎动物和捕食性节肢动物两大类。如养鸭治虫；啄木鸟、灰喜鹊等捕食害虫的不同虫态。</w:t>
      </w:r>
    </w:p>
    <w:p w:rsidR="00987403" w:rsidRDefault="00013AB8" w:rsidP="00013AB8">
      <w:pPr>
        <w:spacing w:line="300" w:lineRule="auto"/>
        <w:jc w:val="left"/>
      </w:pPr>
      <w:r w:rsidRPr="00B709DB">
        <w:rPr>
          <w:noProof/>
        </w:rPr>
        <w:drawing>
          <wp:inline distT="0" distB="0" distL="0" distR="0" wp14:anchorId="08ECD6B6" wp14:editId="00F5B62C">
            <wp:extent cx="2372560" cy="1571625"/>
            <wp:effectExtent l="95250" t="57150" r="104140" b="1238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a:srcRect/>
                    <a:stretch>
                      <a:fillRect/>
                    </a:stretch>
                  </pic:blipFill>
                  <pic:spPr bwMode="auto">
                    <a:xfrm>
                      <a:off x="0" y="0"/>
                      <a:ext cx="2379411" cy="1576163"/>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013AB8">
        <w:rPr>
          <w:noProof/>
        </w:rPr>
        <w:drawing>
          <wp:inline distT="0" distB="0" distL="0" distR="0" wp14:anchorId="3D94BDB5" wp14:editId="0E3E9615">
            <wp:extent cx="2466975" cy="1603532"/>
            <wp:effectExtent l="95250" t="57150" r="104775" b="1111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4998" cy="1602247"/>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13AB8" w:rsidRDefault="00013AB8" w:rsidP="00013AB8">
      <w:pPr>
        <w:spacing w:line="300" w:lineRule="auto"/>
        <w:ind w:firstLineChars="650" w:firstLine="1365"/>
        <w:jc w:val="left"/>
      </w:pPr>
      <w:r>
        <w:rPr>
          <w:rFonts w:hint="eastAsia"/>
        </w:rPr>
        <w:t>螳螂捕食害虫</w:t>
      </w:r>
      <w:r>
        <w:rPr>
          <w:rFonts w:hint="eastAsia"/>
        </w:rPr>
        <w:t xml:space="preserve">                           </w:t>
      </w:r>
      <w:r w:rsidR="00FB0D5F">
        <w:rPr>
          <w:rFonts w:hint="eastAsia"/>
        </w:rPr>
        <w:t xml:space="preserve">  </w:t>
      </w:r>
      <w:r w:rsidR="00FB0D5F">
        <w:rPr>
          <w:rFonts w:hint="eastAsia"/>
        </w:rPr>
        <w:t>养鸭治虫</w:t>
      </w:r>
    </w:p>
    <w:p w:rsidR="00013AB8" w:rsidRDefault="00013AB8" w:rsidP="00987403">
      <w:pPr>
        <w:spacing w:line="300" w:lineRule="auto"/>
        <w:ind w:firstLineChars="200" w:firstLine="420"/>
        <w:jc w:val="left"/>
      </w:pPr>
    </w:p>
    <w:p w:rsidR="00987403" w:rsidRDefault="00987403" w:rsidP="00987403">
      <w:pPr>
        <w:spacing w:line="300" w:lineRule="auto"/>
        <w:jc w:val="left"/>
      </w:pPr>
      <w:r>
        <w:rPr>
          <w:rFonts w:hint="eastAsia"/>
        </w:rPr>
        <w:t>（</w:t>
      </w:r>
      <w:r>
        <w:rPr>
          <w:rFonts w:hint="eastAsia"/>
        </w:rPr>
        <w:t>2</w:t>
      </w:r>
      <w:r>
        <w:rPr>
          <w:rFonts w:hint="eastAsia"/>
        </w:rPr>
        <w:t>）利用微生物防治</w:t>
      </w:r>
    </w:p>
    <w:p w:rsidR="00987403" w:rsidRDefault="00987403" w:rsidP="00987403">
      <w:pPr>
        <w:spacing w:line="300" w:lineRule="auto"/>
        <w:ind w:firstLineChars="200" w:firstLine="420"/>
        <w:jc w:val="left"/>
      </w:pPr>
      <w:r w:rsidRPr="00FF06E2">
        <w:rPr>
          <w:rFonts w:hint="eastAsia"/>
        </w:rPr>
        <w:t>常见的有应用真菌、细菌、能分泌抗生物质的抗生菌</w:t>
      </w:r>
      <w:r w:rsidR="00013AB8">
        <w:rPr>
          <w:rFonts w:hint="eastAsia"/>
        </w:rPr>
        <w:t>、病毒</w:t>
      </w:r>
      <w:r w:rsidRPr="00FF06E2">
        <w:rPr>
          <w:rFonts w:hint="eastAsia"/>
        </w:rPr>
        <w:t>等。</w:t>
      </w:r>
    </w:p>
    <w:p w:rsidR="00987403" w:rsidRDefault="00987403" w:rsidP="00987403">
      <w:pPr>
        <w:spacing w:line="300" w:lineRule="auto"/>
        <w:ind w:firstLineChars="200" w:firstLine="420"/>
        <w:jc w:val="left"/>
      </w:pPr>
      <w:proofErr w:type="gramStart"/>
      <w:r>
        <w:rPr>
          <w:rFonts w:hint="eastAsia"/>
        </w:rPr>
        <w:t>a</w:t>
      </w:r>
      <w:proofErr w:type="gramEnd"/>
      <w:r>
        <w:rPr>
          <w:rFonts w:hint="eastAsia"/>
        </w:rPr>
        <w:t xml:space="preserve">. </w:t>
      </w:r>
      <w:r>
        <w:rPr>
          <w:rFonts w:hint="eastAsia"/>
        </w:rPr>
        <w:t>利用真菌防治</w:t>
      </w:r>
    </w:p>
    <w:p w:rsidR="00987403" w:rsidRDefault="004E7A52" w:rsidP="00987403">
      <w:pPr>
        <w:spacing w:line="300" w:lineRule="auto"/>
        <w:ind w:firstLineChars="200" w:firstLine="420"/>
        <w:jc w:val="left"/>
      </w:pPr>
      <w:r>
        <w:rPr>
          <w:rFonts w:hint="eastAsia"/>
        </w:rPr>
        <w:t>全世界已报道的虫生真菌约有</w:t>
      </w:r>
      <w:r>
        <w:rPr>
          <w:rFonts w:hint="eastAsia"/>
        </w:rPr>
        <w:t>800</w:t>
      </w:r>
      <w:r>
        <w:rPr>
          <w:rFonts w:hint="eastAsia"/>
        </w:rPr>
        <w:t>种，我国迄今发现和记录的有</w:t>
      </w:r>
      <w:r>
        <w:rPr>
          <w:rFonts w:hint="eastAsia"/>
        </w:rPr>
        <w:t>430</w:t>
      </w:r>
      <w:r>
        <w:rPr>
          <w:rFonts w:hint="eastAsia"/>
        </w:rPr>
        <w:t>种，其中最有生产价值的是白僵菌和</w:t>
      </w:r>
      <w:proofErr w:type="gramStart"/>
      <w:r>
        <w:rPr>
          <w:rFonts w:hint="eastAsia"/>
        </w:rPr>
        <w:t>绿僵菌</w:t>
      </w:r>
      <w:proofErr w:type="gramEnd"/>
      <w:r w:rsidR="00987403">
        <w:rPr>
          <w:rFonts w:hint="eastAsia"/>
        </w:rPr>
        <w:t>。</w:t>
      </w:r>
      <w:r w:rsidR="00FB0D5F">
        <w:rPr>
          <w:rFonts w:hint="eastAsia"/>
        </w:rPr>
        <w:t>常见的有</w:t>
      </w:r>
      <w:r w:rsidR="00FB0D5F" w:rsidRPr="00FB0D5F">
        <w:rPr>
          <w:rFonts w:hint="eastAsia"/>
        </w:rPr>
        <w:t>利用白僵菌防治马尾松毛虫。</w:t>
      </w:r>
      <w:r w:rsidR="002F09F5" w:rsidRPr="002F09F5">
        <w:rPr>
          <w:rFonts w:hint="eastAsia"/>
        </w:rPr>
        <w:t>微小的白僵菌孢子与害虫及其它昆虫的身体接触或被食入吸入虫体内，从而使害虫及其它昆虫感染发生白僵病并置其于死地，死后尸体僵硬长出白色菌丝和大量的孢子，这些孢子随风漂散，又会使害虫或其它昆虫感染发病致死，因此白僵菌可以在林区中较长时间内控制防治对象的虫口密度，也会对其它有益昆虫造成长期的危害。</w:t>
      </w:r>
    </w:p>
    <w:p w:rsidR="002F09F5" w:rsidRDefault="002F09F5" w:rsidP="002F09F5">
      <w:pPr>
        <w:spacing w:line="300" w:lineRule="auto"/>
        <w:ind w:firstLineChars="200" w:firstLine="420"/>
        <w:jc w:val="center"/>
      </w:pPr>
      <w:r>
        <w:rPr>
          <w:rFonts w:hint="eastAsia"/>
          <w:noProof/>
        </w:rPr>
        <w:lastRenderedPageBreak/>
        <w:drawing>
          <wp:inline distT="0" distB="0" distL="0" distR="0" wp14:anchorId="1010E11A" wp14:editId="729859D1">
            <wp:extent cx="3143250" cy="216024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3141385" cy="2158967"/>
                    </a:xfrm>
                    <a:prstGeom prst="rect">
                      <a:avLst/>
                    </a:prstGeom>
                  </pic:spPr>
                </pic:pic>
              </a:graphicData>
            </a:graphic>
          </wp:inline>
        </w:drawing>
      </w:r>
    </w:p>
    <w:p w:rsidR="00987403" w:rsidRDefault="00987403" w:rsidP="00987403">
      <w:pPr>
        <w:spacing w:line="300" w:lineRule="auto"/>
        <w:ind w:firstLineChars="200" w:firstLine="420"/>
        <w:jc w:val="left"/>
      </w:pPr>
      <w:bookmarkStart w:id="0" w:name="_GoBack"/>
      <w:bookmarkEnd w:id="0"/>
      <w:proofErr w:type="gramStart"/>
      <w:r>
        <w:rPr>
          <w:rFonts w:hint="eastAsia"/>
        </w:rPr>
        <w:t>b</w:t>
      </w:r>
      <w:proofErr w:type="gramEnd"/>
      <w:r>
        <w:rPr>
          <w:rFonts w:hint="eastAsia"/>
        </w:rPr>
        <w:t xml:space="preserve">. </w:t>
      </w:r>
      <w:r>
        <w:rPr>
          <w:rFonts w:hint="eastAsia"/>
        </w:rPr>
        <w:t>利用细菌防治</w:t>
      </w:r>
    </w:p>
    <w:p w:rsidR="00987403" w:rsidRDefault="00987403" w:rsidP="00987403">
      <w:pPr>
        <w:spacing w:line="300" w:lineRule="auto"/>
        <w:ind w:firstLineChars="200" w:firstLine="420"/>
        <w:jc w:val="left"/>
      </w:pPr>
      <w:r>
        <w:rPr>
          <w:rFonts w:hint="eastAsia"/>
        </w:rPr>
        <w:t>最典型的是</w:t>
      </w:r>
      <w:r w:rsidRPr="00364F14">
        <w:rPr>
          <w:rFonts w:hint="eastAsia"/>
        </w:rPr>
        <w:t>苏云金芽孢杆菌</w:t>
      </w:r>
      <w:r>
        <w:rPr>
          <w:rFonts w:hint="eastAsia"/>
        </w:rPr>
        <w:t>（</w:t>
      </w:r>
      <w:r w:rsidRPr="00364F14">
        <w:rPr>
          <w:rFonts w:hint="eastAsia"/>
          <w:i/>
        </w:rPr>
        <w:t xml:space="preserve">Bacillus </w:t>
      </w:r>
      <w:proofErr w:type="spellStart"/>
      <w:r w:rsidRPr="00364F14">
        <w:rPr>
          <w:rFonts w:hint="eastAsia"/>
          <w:i/>
        </w:rPr>
        <w:t>thuringiensis</w:t>
      </w:r>
      <w:proofErr w:type="spellEnd"/>
      <w:r>
        <w:rPr>
          <w:rFonts w:hint="eastAsia"/>
        </w:rPr>
        <w:t>），</w:t>
      </w:r>
      <w:r w:rsidRPr="00364F14">
        <w:rPr>
          <w:rFonts w:hint="eastAsia"/>
        </w:rPr>
        <w:t>是</w:t>
      </w:r>
      <w:r w:rsidRPr="00364F14">
        <w:rPr>
          <w:rFonts w:hint="eastAsia"/>
          <w:b/>
          <w:color w:val="FF0000"/>
        </w:rPr>
        <w:t>唯一</w:t>
      </w:r>
      <w:r w:rsidRPr="00364F14">
        <w:rPr>
          <w:rFonts w:hint="eastAsia"/>
        </w:rPr>
        <w:t>的已成为世界性商品的微生物害虫防治剂。</w:t>
      </w:r>
      <w:r w:rsidRPr="00FF06E2">
        <w:rPr>
          <w:rFonts w:hint="eastAsia"/>
        </w:rPr>
        <w:t>当</w:t>
      </w:r>
      <w:r>
        <w:rPr>
          <w:rFonts w:hint="eastAsia"/>
        </w:rPr>
        <w:t>其</w:t>
      </w:r>
      <w:r w:rsidRPr="00FF06E2">
        <w:rPr>
          <w:rFonts w:hint="eastAsia"/>
        </w:rPr>
        <w:t>形成孢子时，孢子和大量的蛋白质结晶产生，释放毒素。这些毒素被昆虫幼虫吸收后</w:t>
      </w:r>
      <w:r w:rsidRPr="00FF06E2">
        <w:rPr>
          <w:rFonts w:hint="eastAsia"/>
        </w:rPr>
        <w:t>30min</w:t>
      </w:r>
      <w:r w:rsidRPr="00FF06E2">
        <w:rPr>
          <w:rFonts w:hint="eastAsia"/>
        </w:rPr>
        <w:t>到</w:t>
      </w:r>
      <w:r w:rsidRPr="00FF06E2">
        <w:rPr>
          <w:rFonts w:hint="eastAsia"/>
        </w:rPr>
        <w:t>3d</w:t>
      </w:r>
      <w:r w:rsidRPr="00FF06E2">
        <w:rPr>
          <w:rFonts w:hint="eastAsia"/>
        </w:rPr>
        <w:t>之内即会死亡。</w:t>
      </w:r>
      <w:r w:rsidRPr="00364F14">
        <w:rPr>
          <w:rFonts w:hint="eastAsia"/>
        </w:rPr>
        <w:t>苏云金芽孢杆菌</w:t>
      </w:r>
      <w:r>
        <w:rPr>
          <w:rFonts w:hint="eastAsia"/>
        </w:rPr>
        <w:t>的优点是</w:t>
      </w:r>
      <w:r w:rsidRPr="00364F14">
        <w:rPr>
          <w:rFonts w:hint="eastAsia"/>
        </w:rPr>
        <w:t>有选择性毒性，对人或</w:t>
      </w:r>
      <w:r>
        <w:rPr>
          <w:rFonts w:hint="eastAsia"/>
        </w:rPr>
        <w:t>对</w:t>
      </w:r>
      <w:r w:rsidRPr="00364F14">
        <w:rPr>
          <w:rFonts w:hint="eastAsia"/>
        </w:rPr>
        <w:t>有害生物的天敌是无毒的。</w:t>
      </w:r>
    </w:p>
    <w:p w:rsidR="00FB0D5F" w:rsidRDefault="00FB0D5F" w:rsidP="00FB0D5F">
      <w:pPr>
        <w:spacing w:line="300" w:lineRule="auto"/>
        <w:ind w:firstLineChars="200" w:firstLine="420"/>
        <w:jc w:val="center"/>
      </w:pPr>
      <w:r>
        <w:rPr>
          <w:noProof/>
        </w:rPr>
        <w:drawing>
          <wp:inline distT="0" distB="0" distL="0" distR="0">
            <wp:extent cx="1704975" cy="2152650"/>
            <wp:effectExtent l="0" t="0" r="0" b="0"/>
            <wp:docPr id="6" name="图片 6" descr="https://timgsa.baidu.com/timg?image&amp;quality=80&amp;size=b9999_10000&amp;sec=1510342402037&amp;di=830b887289c23d4f0edace7911e17093&amp;imgtype=0&amp;src=http%3A%2F%2Fwww.haonongzi.com%2Fpic%2Fshangji%2F2012121815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mgsa.baidu.com/timg?image&amp;quality=80&amp;size=b9999_10000&amp;sec=1510342402037&amp;di=830b887289c23d4f0edace7911e17093&amp;imgtype=0&amp;src=http%3A%2F%2Fwww.haonongzi.com%2Fpic%2Fshangji%2F20121218150051.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22334" r="18000"/>
                    <a:stretch/>
                  </pic:blipFill>
                  <pic:spPr bwMode="auto">
                    <a:xfrm>
                      <a:off x="0" y="0"/>
                      <a:ext cx="1704975" cy="2152650"/>
                    </a:xfrm>
                    <a:prstGeom prst="rect">
                      <a:avLst/>
                    </a:prstGeom>
                    <a:noFill/>
                    <a:ln>
                      <a:noFill/>
                    </a:ln>
                    <a:extLst>
                      <a:ext uri="{53640926-AAD7-44D8-BBD7-CCE9431645EC}">
                        <a14:shadowObscured xmlns:a14="http://schemas.microsoft.com/office/drawing/2010/main"/>
                      </a:ext>
                    </a:extLst>
                  </pic:spPr>
                </pic:pic>
              </a:graphicData>
            </a:graphic>
          </wp:inline>
        </w:drawing>
      </w:r>
    </w:p>
    <w:p w:rsidR="00FB0D5F" w:rsidRDefault="00FB0D5F" w:rsidP="00FB0D5F">
      <w:pPr>
        <w:spacing w:line="300" w:lineRule="auto"/>
        <w:ind w:firstLineChars="200" w:firstLine="420"/>
        <w:jc w:val="center"/>
      </w:pPr>
      <w:r w:rsidRPr="00364F14">
        <w:rPr>
          <w:rFonts w:hint="eastAsia"/>
        </w:rPr>
        <w:t>苏云金芽孢杆菌</w:t>
      </w:r>
      <w:r>
        <w:rPr>
          <w:rFonts w:hint="eastAsia"/>
        </w:rPr>
        <w:t>杀虫剂</w:t>
      </w:r>
    </w:p>
    <w:p w:rsidR="00013AB8" w:rsidRDefault="00013AB8" w:rsidP="00013AB8">
      <w:pPr>
        <w:spacing w:line="300" w:lineRule="auto"/>
        <w:ind w:firstLineChars="200" w:firstLine="420"/>
        <w:jc w:val="left"/>
      </w:pPr>
      <w:proofErr w:type="gramStart"/>
      <w:r>
        <w:rPr>
          <w:rFonts w:hint="eastAsia"/>
        </w:rPr>
        <w:t>c</w:t>
      </w:r>
      <w:proofErr w:type="gramEnd"/>
      <w:r>
        <w:rPr>
          <w:rFonts w:hint="eastAsia"/>
        </w:rPr>
        <w:t xml:space="preserve">. </w:t>
      </w:r>
      <w:r>
        <w:rPr>
          <w:rFonts w:hint="eastAsia"/>
        </w:rPr>
        <w:t>利用病毒防治</w:t>
      </w:r>
    </w:p>
    <w:p w:rsidR="00364F14" w:rsidRDefault="00013AB8" w:rsidP="00013AB8">
      <w:pPr>
        <w:spacing w:line="300" w:lineRule="auto"/>
        <w:ind w:firstLineChars="200" w:firstLine="420"/>
        <w:jc w:val="left"/>
      </w:pPr>
      <w:r>
        <w:rPr>
          <w:rFonts w:hint="eastAsia"/>
        </w:rPr>
        <w:t>有的病毒也被分离出来用于昆虫和螨类致病。如杆状病毒是一种高剧毒的病毒，其宿主为鳞翅目和膜翅目。当需要防治多种不相关的病毒，则必须释放许多病毒，这将引起可行性问题。</w:t>
      </w:r>
    </w:p>
    <w:p w:rsidR="00013AB8" w:rsidRDefault="00013AB8" w:rsidP="00013AB8">
      <w:pPr>
        <w:spacing w:line="300" w:lineRule="auto"/>
        <w:ind w:firstLineChars="200" w:firstLine="420"/>
        <w:jc w:val="left"/>
      </w:pPr>
    </w:p>
    <w:p w:rsidR="00C847FB" w:rsidRDefault="00297B01" w:rsidP="00C75D79">
      <w:pPr>
        <w:spacing w:line="300" w:lineRule="auto"/>
        <w:ind w:firstLineChars="200" w:firstLine="420"/>
        <w:jc w:val="left"/>
      </w:pPr>
      <w:r w:rsidRPr="00297B01">
        <w:rPr>
          <w:rFonts w:hint="eastAsia"/>
        </w:rPr>
        <w:t>生物防治具有无污染、无公害、不产生抗药性</w:t>
      </w:r>
      <w:r w:rsidRPr="00297B01">
        <w:rPr>
          <w:rFonts w:hint="eastAsia"/>
        </w:rPr>
        <w:t>,</w:t>
      </w:r>
      <w:r w:rsidRPr="00297B01">
        <w:rPr>
          <w:rFonts w:hint="eastAsia"/>
        </w:rPr>
        <w:t>长效等优点</w:t>
      </w:r>
      <w:r w:rsidRPr="00297B01">
        <w:rPr>
          <w:rFonts w:hint="eastAsia"/>
        </w:rPr>
        <w:t>,</w:t>
      </w:r>
      <w:r w:rsidRPr="00297B01">
        <w:rPr>
          <w:rFonts w:hint="eastAsia"/>
        </w:rPr>
        <w:t>在可持续农业模式中占有十分重要的地位。生物农药逐步替代化学农药而成为防治病虫害的主要手段是必然的趋势。但由于防治速度慢、培育繁殖难、易受环境因素影响等不足，其防治结果并不是总是有成效的。因此，在有害生物的防治中需要将生物防治与其他防治措施协调运用，才能发挥更佳的效果。未来的有害生物防治</w:t>
      </w:r>
      <w:r w:rsidRPr="00297B01">
        <w:rPr>
          <w:rFonts w:hint="eastAsia"/>
        </w:rPr>
        <w:t>,</w:t>
      </w:r>
      <w:r w:rsidRPr="00297B01">
        <w:rPr>
          <w:rFonts w:hint="eastAsia"/>
        </w:rPr>
        <w:t>必将更加重视自然因素的生态调控作用</w:t>
      </w:r>
      <w:r w:rsidRPr="00297B01">
        <w:rPr>
          <w:rFonts w:hint="eastAsia"/>
        </w:rPr>
        <w:t>,</w:t>
      </w:r>
      <w:r w:rsidRPr="00297B01">
        <w:rPr>
          <w:rFonts w:hint="eastAsia"/>
        </w:rPr>
        <w:t>充分发挥生物防治技术在病虫害治理中的作用</w:t>
      </w:r>
      <w:r w:rsidRPr="00297B01">
        <w:rPr>
          <w:rFonts w:hint="eastAsia"/>
        </w:rPr>
        <w:t>,</w:t>
      </w:r>
      <w:r w:rsidRPr="00297B01">
        <w:rPr>
          <w:rFonts w:hint="eastAsia"/>
        </w:rPr>
        <w:t>建立起可持续发展的病虫害综合治理体系。</w:t>
      </w:r>
    </w:p>
    <w:p w:rsidR="00C847FB" w:rsidRPr="00C847FB" w:rsidRDefault="00C847FB" w:rsidP="00C847FB">
      <w:pPr>
        <w:spacing w:line="300" w:lineRule="auto"/>
        <w:jc w:val="left"/>
      </w:pPr>
    </w:p>
    <w:sectPr w:rsidR="00C847FB" w:rsidRPr="00C847FB" w:rsidSect="00340D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301A"/>
    <w:rsid w:val="00003805"/>
    <w:rsid w:val="00006A49"/>
    <w:rsid w:val="00007174"/>
    <w:rsid w:val="00013430"/>
    <w:rsid w:val="00013AB8"/>
    <w:rsid w:val="000163A0"/>
    <w:rsid w:val="000219FF"/>
    <w:rsid w:val="00023AC3"/>
    <w:rsid w:val="00025534"/>
    <w:rsid w:val="00025E5D"/>
    <w:rsid w:val="00034C70"/>
    <w:rsid w:val="0004052F"/>
    <w:rsid w:val="0004318C"/>
    <w:rsid w:val="00044D9E"/>
    <w:rsid w:val="00047649"/>
    <w:rsid w:val="00047ACF"/>
    <w:rsid w:val="00056CE1"/>
    <w:rsid w:val="0006216B"/>
    <w:rsid w:val="0006583A"/>
    <w:rsid w:val="00066BC8"/>
    <w:rsid w:val="0007145F"/>
    <w:rsid w:val="000727D8"/>
    <w:rsid w:val="000731A4"/>
    <w:rsid w:val="00074DC3"/>
    <w:rsid w:val="0008369B"/>
    <w:rsid w:val="000846F8"/>
    <w:rsid w:val="00091505"/>
    <w:rsid w:val="000A0F07"/>
    <w:rsid w:val="000A6903"/>
    <w:rsid w:val="000A791F"/>
    <w:rsid w:val="000B1410"/>
    <w:rsid w:val="000B6C0A"/>
    <w:rsid w:val="000C34C8"/>
    <w:rsid w:val="000C5BDE"/>
    <w:rsid w:val="000D6D73"/>
    <w:rsid w:val="000E708F"/>
    <w:rsid w:val="000F7E08"/>
    <w:rsid w:val="00104FC6"/>
    <w:rsid w:val="00114B31"/>
    <w:rsid w:val="00115936"/>
    <w:rsid w:val="00125C8E"/>
    <w:rsid w:val="00126C15"/>
    <w:rsid w:val="00133137"/>
    <w:rsid w:val="001353E3"/>
    <w:rsid w:val="0013699A"/>
    <w:rsid w:val="00140DBC"/>
    <w:rsid w:val="00144FC1"/>
    <w:rsid w:val="00145B61"/>
    <w:rsid w:val="0015613D"/>
    <w:rsid w:val="00160033"/>
    <w:rsid w:val="00161533"/>
    <w:rsid w:val="001638F5"/>
    <w:rsid w:val="001648E7"/>
    <w:rsid w:val="00165A3A"/>
    <w:rsid w:val="00172E38"/>
    <w:rsid w:val="001733BC"/>
    <w:rsid w:val="00176440"/>
    <w:rsid w:val="00187292"/>
    <w:rsid w:val="0018745F"/>
    <w:rsid w:val="00193207"/>
    <w:rsid w:val="00194BA3"/>
    <w:rsid w:val="001A280C"/>
    <w:rsid w:val="001A2941"/>
    <w:rsid w:val="001A3650"/>
    <w:rsid w:val="001A5EEA"/>
    <w:rsid w:val="001B5C23"/>
    <w:rsid w:val="001C0D5A"/>
    <w:rsid w:val="001C6BED"/>
    <w:rsid w:val="001C7778"/>
    <w:rsid w:val="001D3C25"/>
    <w:rsid w:val="001D6264"/>
    <w:rsid w:val="001D6964"/>
    <w:rsid w:val="001E15A1"/>
    <w:rsid w:val="001E23D7"/>
    <w:rsid w:val="001E7BE5"/>
    <w:rsid w:val="001F3C1F"/>
    <w:rsid w:val="0020147F"/>
    <w:rsid w:val="002055A8"/>
    <w:rsid w:val="00216975"/>
    <w:rsid w:val="0022657D"/>
    <w:rsid w:val="0023215B"/>
    <w:rsid w:val="0023244A"/>
    <w:rsid w:val="00237586"/>
    <w:rsid w:val="00240C6A"/>
    <w:rsid w:val="00246A34"/>
    <w:rsid w:val="00252DDC"/>
    <w:rsid w:val="0025450E"/>
    <w:rsid w:val="00260DDA"/>
    <w:rsid w:val="0026459F"/>
    <w:rsid w:val="002748F6"/>
    <w:rsid w:val="00283B8E"/>
    <w:rsid w:val="00286F79"/>
    <w:rsid w:val="00293A7C"/>
    <w:rsid w:val="0029674B"/>
    <w:rsid w:val="00297B01"/>
    <w:rsid w:val="002A71AB"/>
    <w:rsid w:val="002B1B15"/>
    <w:rsid w:val="002B69E8"/>
    <w:rsid w:val="002B6C65"/>
    <w:rsid w:val="002C3F38"/>
    <w:rsid w:val="002C461B"/>
    <w:rsid w:val="002C6189"/>
    <w:rsid w:val="002D0D26"/>
    <w:rsid w:val="002D0F2B"/>
    <w:rsid w:val="002D554E"/>
    <w:rsid w:val="002D63F4"/>
    <w:rsid w:val="002D7412"/>
    <w:rsid w:val="002E4134"/>
    <w:rsid w:val="002F09F5"/>
    <w:rsid w:val="002F1937"/>
    <w:rsid w:val="002F6A55"/>
    <w:rsid w:val="00306574"/>
    <w:rsid w:val="00310243"/>
    <w:rsid w:val="00313E8B"/>
    <w:rsid w:val="00316611"/>
    <w:rsid w:val="00316A2F"/>
    <w:rsid w:val="00321525"/>
    <w:rsid w:val="0032226D"/>
    <w:rsid w:val="0033106A"/>
    <w:rsid w:val="003323C2"/>
    <w:rsid w:val="00335F6C"/>
    <w:rsid w:val="00340DBF"/>
    <w:rsid w:val="00341155"/>
    <w:rsid w:val="00343AD3"/>
    <w:rsid w:val="003461B2"/>
    <w:rsid w:val="003511D4"/>
    <w:rsid w:val="003524A4"/>
    <w:rsid w:val="0035550A"/>
    <w:rsid w:val="00361AFB"/>
    <w:rsid w:val="00364F14"/>
    <w:rsid w:val="00366DDF"/>
    <w:rsid w:val="0038649F"/>
    <w:rsid w:val="003919E6"/>
    <w:rsid w:val="003A1FDA"/>
    <w:rsid w:val="003A6053"/>
    <w:rsid w:val="003A7398"/>
    <w:rsid w:val="003B0B58"/>
    <w:rsid w:val="003B3D7F"/>
    <w:rsid w:val="003B7D84"/>
    <w:rsid w:val="003C10FB"/>
    <w:rsid w:val="003D29A2"/>
    <w:rsid w:val="003D34AF"/>
    <w:rsid w:val="003E6818"/>
    <w:rsid w:val="003F110D"/>
    <w:rsid w:val="003F3AE0"/>
    <w:rsid w:val="003F3E60"/>
    <w:rsid w:val="003F69BD"/>
    <w:rsid w:val="00400C39"/>
    <w:rsid w:val="00406092"/>
    <w:rsid w:val="0041045C"/>
    <w:rsid w:val="00410675"/>
    <w:rsid w:val="0041077A"/>
    <w:rsid w:val="00411910"/>
    <w:rsid w:val="00422456"/>
    <w:rsid w:val="004301CC"/>
    <w:rsid w:val="00434EA2"/>
    <w:rsid w:val="00437BF0"/>
    <w:rsid w:val="00437D82"/>
    <w:rsid w:val="00443D1C"/>
    <w:rsid w:val="00444963"/>
    <w:rsid w:val="00445379"/>
    <w:rsid w:val="004457F7"/>
    <w:rsid w:val="0045449B"/>
    <w:rsid w:val="004566F1"/>
    <w:rsid w:val="00460FA2"/>
    <w:rsid w:val="00464685"/>
    <w:rsid w:val="00467AE5"/>
    <w:rsid w:val="00472FDB"/>
    <w:rsid w:val="00483DAC"/>
    <w:rsid w:val="004B43C0"/>
    <w:rsid w:val="004D15EE"/>
    <w:rsid w:val="004E68F3"/>
    <w:rsid w:val="004E7A52"/>
    <w:rsid w:val="004F1827"/>
    <w:rsid w:val="004F2865"/>
    <w:rsid w:val="004F46D1"/>
    <w:rsid w:val="005020F4"/>
    <w:rsid w:val="005025EB"/>
    <w:rsid w:val="005120C1"/>
    <w:rsid w:val="005217F1"/>
    <w:rsid w:val="005255BF"/>
    <w:rsid w:val="00533F47"/>
    <w:rsid w:val="00535312"/>
    <w:rsid w:val="0053555F"/>
    <w:rsid w:val="00535D67"/>
    <w:rsid w:val="00546BC3"/>
    <w:rsid w:val="0055141F"/>
    <w:rsid w:val="0055377D"/>
    <w:rsid w:val="005548ED"/>
    <w:rsid w:val="00557AD3"/>
    <w:rsid w:val="00557DAA"/>
    <w:rsid w:val="0056244F"/>
    <w:rsid w:val="0056312B"/>
    <w:rsid w:val="00563C4C"/>
    <w:rsid w:val="00577F7B"/>
    <w:rsid w:val="00583924"/>
    <w:rsid w:val="00585C8F"/>
    <w:rsid w:val="005A1E03"/>
    <w:rsid w:val="005A2F86"/>
    <w:rsid w:val="005A7755"/>
    <w:rsid w:val="005A7B10"/>
    <w:rsid w:val="005B38B3"/>
    <w:rsid w:val="005B55DE"/>
    <w:rsid w:val="005B6CD2"/>
    <w:rsid w:val="005C05F5"/>
    <w:rsid w:val="005C7348"/>
    <w:rsid w:val="005E15FF"/>
    <w:rsid w:val="005E41BF"/>
    <w:rsid w:val="005E6B50"/>
    <w:rsid w:val="005F4881"/>
    <w:rsid w:val="005F7468"/>
    <w:rsid w:val="00604037"/>
    <w:rsid w:val="0060544C"/>
    <w:rsid w:val="00605A6A"/>
    <w:rsid w:val="00610E6F"/>
    <w:rsid w:val="006131F8"/>
    <w:rsid w:val="0061620E"/>
    <w:rsid w:val="00624D46"/>
    <w:rsid w:val="00630AE2"/>
    <w:rsid w:val="00632118"/>
    <w:rsid w:val="00636DB5"/>
    <w:rsid w:val="00641A36"/>
    <w:rsid w:val="00641C7B"/>
    <w:rsid w:val="00642002"/>
    <w:rsid w:val="00644C55"/>
    <w:rsid w:val="00644DDE"/>
    <w:rsid w:val="00644E0D"/>
    <w:rsid w:val="00645F16"/>
    <w:rsid w:val="006473D0"/>
    <w:rsid w:val="006506F4"/>
    <w:rsid w:val="00661385"/>
    <w:rsid w:val="00662503"/>
    <w:rsid w:val="00663D5E"/>
    <w:rsid w:val="00663E72"/>
    <w:rsid w:val="00666B2A"/>
    <w:rsid w:val="00667942"/>
    <w:rsid w:val="00671045"/>
    <w:rsid w:val="006852B6"/>
    <w:rsid w:val="00687E7C"/>
    <w:rsid w:val="006B1696"/>
    <w:rsid w:val="006B54F2"/>
    <w:rsid w:val="006B73A7"/>
    <w:rsid w:val="006C4952"/>
    <w:rsid w:val="006C52F5"/>
    <w:rsid w:val="006D521E"/>
    <w:rsid w:val="006F4878"/>
    <w:rsid w:val="00700558"/>
    <w:rsid w:val="007008E5"/>
    <w:rsid w:val="00706363"/>
    <w:rsid w:val="00711E83"/>
    <w:rsid w:val="00715FC6"/>
    <w:rsid w:val="0072113D"/>
    <w:rsid w:val="007333E4"/>
    <w:rsid w:val="007350E3"/>
    <w:rsid w:val="007370EA"/>
    <w:rsid w:val="00746C6D"/>
    <w:rsid w:val="007510F1"/>
    <w:rsid w:val="00753E8A"/>
    <w:rsid w:val="00755E0A"/>
    <w:rsid w:val="00756BCB"/>
    <w:rsid w:val="0075748D"/>
    <w:rsid w:val="00760CD9"/>
    <w:rsid w:val="007629C9"/>
    <w:rsid w:val="00762BDD"/>
    <w:rsid w:val="00767626"/>
    <w:rsid w:val="00771BE1"/>
    <w:rsid w:val="007725D3"/>
    <w:rsid w:val="007738FC"/>
    <w:rsid w:val="00774D14"/>
    <w:rsid w:val="00781484"/>
    <w:rsid w:val="007828B1"/>
    <w:rsid w:val="00782E10"/>
    <w:rsid w:val="00792CCD"/>
    <w:rsid w:val="007A1384"/>
    <w:rsid w:val="007B059B"/>
    <w:rsid w:val="007B3BBC"/>
    <w:rsid w:val="007B5E1F"/>
    <w:rsid w:val="007B62E1"/>
    <w:rsid w:val="007B783A"/>
    <w:rsid w:val="007C0BB5"/>
    <w:rsid w:val="007C188D"/>
    <w:rsid w:val="007C7FDF"/>
    <w:rsid w:val="007D37A5"/>
    <w:rsid w:val="007D4F42"/>
    <w:rsid w:val="007E05A7"/>
    <w:rsid w:val="007E2593"/>
    <w:rsid w:val="007E2633"/>
    <w:rsid w:val="007E40ED"/>
    <w:rsid w:val="007E5EE1"/>
    <w:rsid w:val="00802DDF"/>
    <w:rsid w:val="0080542C"/>
    <w:rsid w:val="00807FE7"/>
    <w:rsid w:val="00811566"/>
    <w:rsid w:val="008120DC"/>
    <w:rsid w:val="00814110"/>
    <w:rsid w:val="00817FAA"/>
    <w:rsid w:val="008218E0"/>
    <w:rsid w:val="00823260"/>
    <w:rsid w:val="00833384"/>
    <w:rsid w:val="008466D5"/>
    <w:rsid w:val="00847247"/>
    <w:rsid w:val="00852BE1"/>
    <w:rsid w:val="00854DB7"/>
    <w:rsid w:val="00856E22"/>
    <w:rsid w:val="008650AA"/>
    <w:rsid w:val="00865E0F"/>
    <w:rsid w:val="008669ED"/>
    <w:rsid w:val="008674E2"/>
    <w:rsid w:val="008727A2"/>
    <w:rsid w:val="00876BA5"/>
    <w:rsid w:val="008808D9"/>
    <w:rsid w:val="0088671B"/>
    <w:rsid w:val="00887FB4"/>
    <w:rsid w:val="0089486D"/>
    <w:rsid w:val="0089705F"/>
    <w:rsid w:val="008977C5"/>
    <w:rsid w:val="008A3BCE"/>
    <w:rsid w:val="008A5A35"/>
    <w:rsid w:val="008B0001"/>
    <w:rsid w:val="008B3470"/>
    <w:rsid w:val="008C427D"/>
    <w:rsid w:val="008D6043"/>
    <w:rsid w:val="008E581E"/>
    <w:rsid w:val="008E7509"/>
    <w:rsid w:val="008E78C4"/>
    <w:rsid w:val="008F10D2"/>
    <w:rsid w:val="008F6A41"/>
    <w:rsid w:val="008F6F7D"/>
    <w:rsid w:val="00902D03"/>
    <w:rsid w:val="00923C59"/>
    <w:rsid w:val="009301C0"/>
    <w:rsid w:val="009365A0"/>
    <w:rsid w:val="009369BC"/>
    <w:rsid w:val="00936CD6"/>
    <w:rsid w:val="00940834"/>
    <w:rsid w:val="009412BE"/>
    <w:rsid w:val="00944693"/>
    <w:rsid w:val="0094590C"/>
    <w:rsid w:val="00957757"/>
    <w:rsid w:val="00962AC4"/>
    <w:rsid w:val="00964A71"/>
    <w:rsid w:val="00973D72"/>
    <w:rsid w:val="0098216F"/>
    <w:rsid w:val="00987403"/>
    <w:rsid w:val="00987AF6"/>
    <w:rsid w:val="00987F70"/>
    <w:rsid w:val="0099045E"/>
    <w:rsid w:val="0099485E"/>
    <w:rsid w:val="009A0A5A"/>
    <w:rsid w:val="009A45D2"/>
    <w:rsid w:val="009B0F71"/>
    <w:rsid w:val="009B5412"/>
    <w:rsid w:val="009B6B53"/>
    <w:rsid w:val="009C095C"/>
    <w:rsid w:val="009C187E"/>
    <w:rsid w:val="009D3332"/>
    <w:rsid w:val="009D44D0"/>
    <w:rsid w:val="009D4961"/>
    <w:rsid w:val="009D5731"/>
    <w:rsid w:val="009E477C"/>
    <w:rsid w:val="009F3347"/>
    <w:rsid w:val="009F4C28"/>
    <w:rsid w:val="00A03A98"/>
    <w:rsid w:val="00A03E8D"/>
    <w:rsid w:val="00A04829"/>
    <w:rsid w:val="00A10E15"/>
    <w:rsid w:val="00A17222"/>
    <w:rsid w:val="00A23C96"/>
    <w:rsid w:val="00A3083E"/>
    <w:rsid w:val="00A30EB3"/>
    <w:rsid w:val="00A361DA"/>
    <w:rsid w:val="00A41327"/>
    <w:rsid w:val="00A54421"/>
    <w:rsid w:val="00A63AB8"/>
    <w:rsid w:val="00A71EC0"/>
    <w:rsid w:val="00A757FA"/>
    <w:rsid w:val="00A76A35"/>
    <w:rsid w:val="00A91487"/>
    <w:rsid w:val="00A943F8"/>
    <w:rsid w:val="00AA1E73"/>
    <w:rsid w:val="00AA2015"/>
    <w:rsid w:val="00AA6C91"/>
    <w:rsid w:val="00AB0C70"/>
    <w:rsid w:val="00AC2197"/>
    <w:rsid w:val="00AC3180"/>
    <w:rsid w:val="00AC4ADC"/>
    <w:rsid w:val="00AD035F"/>
    <w:rsid w:val="00AE0D1A"/>
    <w:rsid w:val="00AE16F9"/>
    <w:rsid w:val="00AE310A"/>
    <w:rsid w:val="00AF5186"/>
    <w:rsid w:val="00B12C3D"/>
    <w:rsid w:val="00B23204"/>
    <w:rsid w:val="00B329AD"/>
    <w:rsid w:val="00B334A7"/>
    <w:rsid w:val="00B34ADC"/>
    <w:rsid w:val="00B50AEC"/>
    <w:rsid w:val="00B55D12"/>
    <w:rsid w:val="00B709DB"/>
    <w:rsid w:val="00B7217B"/>
    <w:rsid w:val="00B7456D"/>
    <w:rsid w:val="00B74BDF"/>
    <w:rsid w:val="00B7643E"/>
    <w:rsid w:val="00BA5C8C"/>
    <w:rsid w:val="00BA6AC3"/>
    <w:rsid w:val="00BB626A"/>
    <w:rsid w:val="00BD148E"/>
    <w:rsid w:val="00BE536E"/>
    <w:rsid w:val="00BE59FB"/>
    <w:rsid w:val="00BE7D96"/>
    <w:rsid w:val="00BF0FEC"/>
    <w:rsid w:val="00BF4CFA"/>
    <w:rsid w:val="00BF632C"/>
    <w:rsid w:val="00BF6F68"/>
    <w:rsid w:val="00C02A56"/>
    <w:rsid w:val="00C06BC3"/>
    <w:rsid w:val="00C15370"/>
    <w:rsid w:val="00C16414"/>
    <w:rsid w:val="00C16EE0"/>
    <w:rsid w:val="00C20709"/>
    <w:rsid w:val="00C207CD"/>
    <w:rsid w:val="00C24E74"/>
    <w:rsid w:val="00C26D2D"/>
    <w:rsid w:val="00C27C7F"/>
    <w:rsid w:val="00C30D26"/>
    <w:rsid w:val="00C36003"/>
    <w:rsid w:val="00C377E0"/>
    <w:rsid w:val="00C54082"/>
    <w:rsid w:val="00C717D2"/>
    <w:rsid w:val="00C7293A"/>
    <w:rsid w:val="00C73D4D"/>
    <w:rsid w:val="00C75019"/>
    <w:rsid w:val="00C75C73"/>
    <w:rsid w:val="00C75D79"/>
    <w:rsid w:val="00C77B0A"/>
    <w:rsid w:val="00C835AC"/>
    <w:rsid w:val="00C847FB"/>
    <w:rsid w:val="00C84CDE"/>
    <w:rsid w:val="00C85FD8"/>
    <w:rsid w:val="00C87231"/>
    <w:rsid w:val="00C906C7"/>
    <w:rsid w:val="00C90B2D"/>
    <w:rsid w:val="00C974DD"/>
    <w:rsid w:val="00CA05F4"/>
    <w:rsid w:val="00CA73B3"/>
    <w:rsid w:val="00CB1184"/>
    <w:rsid w:val="00CC6E5A"/>
    <w:rsid w:val="00CD0B73"/>
    <w:rsid w:val="00CE3E2C"/>
    <w:rsid w:val="00CE59EB"/>
    <w:rsid w:val="00CF3B75"/>
    <w:rsid w:val="00CF562B"/>
    <w:rsid w:val="00D107A7"/>
    <w:rsid w:val="00D11EC9"/>
    <w:rsid w:val="00D16D61"/>
    <w:rsid w:val="00D234E4"/>
    <w:rsid w:val="00D2742F"/>
    <w:rsid w:val="00D30EF0"/>
    <w:rsid w:val="00D410D7"/>
    <w:rsid w:val="00D463FF"/>
    <w:rsid w:val="00D466A2"/>
    <w:rsid w:val="00D54D6E"/>
    <w:rsid w:val="00D57B69"/>
    <w:rsid w:val="00D6301A"/>
    <w:rsid w:val="00D826E9"/>
    <w:rsid w:val="00D8701E"/>
    <w:rsid w:val="00D93888"/>
    <w:rsid w:val="00DA1436"/>
    <w:rsid w:val="00DA1C41"/>
    <w:rsid w:val="00DA2C45"/>
    <w:rsid w:val="00DB31C3"/>
    <w:rsid w:val="00DB65AE"/>
    <w:rsid w:val="00DC6833"/>
    <w:rsid w:val="00DC69B7"/>
    <w:rsid w:val="00DC6F40"/>
    <w:rsid w:val="00DD5B72"/>
    <w:rsid w:val="00DD686D"/>
    <w:rsid w:val="00DD697C"/>
    <w:rsid w:val="00DE6889"/>
    <w:rsid w:val="00DF5441"/>
    <w:rsid w:val="00DF5CCD"/>
    <w:rsid w:val="00E00E13"/>
    <w:rsid w:val="00E01818"/>
    <w:rsid w:val="00E04E36"/>
    <w:rsid w:val="00E073B9"/>
    <w:rsid w:val="00E12510"/>
    <w:rsid w:val="00E12D3B"/>
    <w:rsid w:val="00E23B3B"/>
    <w:rsid w:val="00E374ED"/>
    <w:rsid w:val="00E44ABE"/>
    <w:rsid w:val="00E50E95"/>
    <w:rsid w:val="00E53A1A"/>
    <w:rsid w:val="00E54B90"/>
    <w:rsid w:val="00E609A3"/>
    <w:rsid w:val="00E62987"/>
    <w:rsid w:val="00E7039F"/>
    <w:rsid w:val="00E709A0"/>
    <w:rsid w:val="00E80B32"/>
    <w:rsid w:val="00E84430"/>
    <w:rsid w:val="00E84BD1"/>
    <w:rsid w:val="00E91AD3"/>
    <w:rsid w:val="00E962C8"/>
    <w:rsid w:val="00EB3A1B"/>
    <w:rsid w:val="00EC18DB"/>
    <w:rsid w:val="00EC2F8F"/>
    <w:rsid w:val="00ED0574"/>
    <w:rsid w:val="00ED1811"/>
    <w:rsid w:val="00EE0F9A"/>
    <w:rsid w:val="00EE429F"/>
    <w:rsid w:val="00EE6954"/>
    <w:rsid w:val="00EE75DD"/>
    <w:rsid w:val="00EF0A0D"/>
    <w:rsid w:val="00EF17EC"/>
    <w:rsid w:val="00EF348D"/>
    <w:rsid w:val="00EF6565"/>
    <w:rsid w:val="00F0087A"/>
    <w:rsid w:val="00F00E39"/>
    <w:rsid w:val="00F053A7"/>
    <w:rsid w:val="00F12AF5"/>
    <w:rsid w:val="00F21D89"/>
    <w:rsid w:val="00F257AF"/>
    <w:rsid w:val="00F341B3"/>
    <w:rsid w:val="00F3580A"/>
    <w:rsid w:val="00F41C39"/>
    <w:rsid w:val="00F41C5B"/>
    <w:rsid w:val="00F42796"/>
    <w:rsid w:val="00F50F06"/>
    <w:rsid w:val="00F52ABA"/>
    <w:rsid w:val="00F54A0D"/>
    <w:rsid w:val="00F54F88"/>
    <w:rsid w:val="00F55AC2"/>
    <w:rsid w:val="00F608CA"/>
    <w:rsid w:val="00F62D99"/>
    <w:rsid w:val="00F64980"/>
    <w:rsid w:val="00F702FB"/>
    <w:rsid w:val="00F70B1E"/>
    <w:rsid w:val="00F725A3"/>
    <w:rsid w:val="00F72C90"/>
    <w:rsid w:val="00F81E2A"/>
    <w:rsid w:val="00F86BF5"/>
    <w:rsid w:val="00F875BB"/>
    <w:rsid w:val="00F92318"/>
    <w:rsid w:val="00F97954"/>
    <w:rsid w:val="00FA14B7"/>
    <w:rsid w:val="00FA2869"/>
    <w:rsid w:val="00FA287F"/>
    <w:rsid w:val="00FB0D5F"/>
    <w:rsid w:val="00FB41BD"/>
    <w:rsid w:val="00FB7C4E"/>
    <w:rsid w:val="00FC00E0"/>
    <w:rsid w:val="00FC2E5B"/>
    <w:rsid w:val="00FC4EC3"/>
    <w:rsid w:val="00FC524D"/>
    <w:rsid w:val="00FC5F8C"/>
    <w:rsid w:val="00FD6B3E"/>
    <w:rsid w:val="00FE0E44"/>
    <w:rsid w:val="00FE2CF4"/>
    <w:rsid w:val="00FE363C"/>
    <w:rsid w:val="00FF06E2"/>
    <w:rsid w:val="00FF3B3B"/>
    <w:rsid w:val="00FF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D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709DB"/>
    <w:rPr>
      <w:sz w:val="18"/>
      <w:szCs w:val="18"/>
    </w:rPr>
  </w:style>
  <w:style w:type="character" w:customStyle="1" w:styleId="Char">
    <w:name w:val="批注框文本 Char"/>
    <w:basedOn w:val="a0"/>
    <w:link w:val="a3"/>
    <w:rsid w:val="00B709DB"/>
    <w:rPr>
      <w:kern w:val="2"/>
      <w:sz w:val="18"/>
      <w:szCs w:val="18"/>
    </w:rPr>
  </w:style>
  <w:style w:type="paragraph" w:styleId="a4">
    <w:name w:val="Normal (Web)"/>
    <w:basedOn w:val="a"/>
    <w:uiPriority w:val="99"/>
    <w:unhideWhenUsed/>
    <w:rsid w:val="002F09F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250</Words>
  <Characters>1427</Characters>
  <Application>Microsoft Office Word</Application>
  <DocSecurity>0</DocSecurity>
  <Lines>11</Lines>
  <Paragraphs>3</Paragraphs>
  <ScaleCrop>false</ScaleCrop>
  <Company>微软中国</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2017-11-10T14:47:00Z</dcterms:created>
  <dcterms:modified xsi:type="dcterms:W3CDTF">2017-11-11T02:09:00Z</dcterms:modified>
</cp:coreProperties>
</file>